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13"/>
        <w:gridCol w:w="3755"/>
        <w:gridCol w:w="3108"/>
      </w:tblGrid>
      <w:tr w:rsidR="00B9462B" w:rsidRPr="005B40A7" w14:paraId="5EB386CC" w14:textId="77777777" w:rsidTr="003351F9">
        <w:tc>
          <w:tcPr>
            <w:tcW w:w="2113" w:type="dxa"/>
            <w:shd w:val="clear" w:color="auto" w:fill="auto"/>
          </w:tcPr>
          <w:p w14:paraId="10A29292" w14:textId="77777777" w:rsidR="00B9462B" w:rsidRPr="005B40A7" w:rsidRDefault="001C266A" w:rsidP="001904FC">
            <w:pPr>
              <w:pStyle w:val="Heading2"/>
              <w:numPr>
                <w:ilvl w:val="0"/>
                <w:numId w:val="0"/>
              </w:numPr>
              <w:tabs>
                <w:tab w:val="center" w:pos="4320"/>
              </w:tabs>
              <w:rPr>
                <w:rFonts w:ascii="Calibri" w:hAnsi="Calibri"/>
                <w:sz w:val="24"/>
              </w:rPr>
            </w:pPr>
            <w:r w:rsidRPr="005B40A7">
              <w:rPr>
                <w:rFonts w:ascii="Calibri" w:hAnsi="Calibri"/>
                <w:sz w:val="24"/>
              </w:rPr>
              <w:t>Mayonnaise/Aioli</w:t>
            </w:r>
            <w:r w:rsidR="00746CFA" w:rsidRPr="005B40A7">
              <w:rPr>
                <w:rFonts w:ascii="Calibri" w:hAnsi="Calibri"/>
                <w:sz w:val="24"/>
              </w:rPr>
              <w:t>*</w:t>
            </w:r>
          </w:p>
        </w:tc>
        <w:tc>
          <w:tcPr>
            <w:tcW w:w="3755" w:type="dxa"/>
            <w:shd w:val="clear" w:color="auto" w:fill="auto"/>
          </w:tcPr>
          <w:p w14:paraId="47DDA110" w14:textId="77777777" w:rsidR="00B9462B" w:rsidRPr="005B40A7" w:rsidRDefault="001C266A">
            <w:pPr>
              <w:rPr>
                <w:rFonts w:ascii="Calibri" w:hAnsi="Calibri"/>
              </w:rPr>
            </w:pPr>
            <w:r w:rsidRPr="005B40A7">
              <w:rPr>
                <w:rFonts w:ascii="Calibri" w:hAnsi="Calibri"/>
              </w:rPr>
              <w:t>Makes 1 ¼ cups</w:t>
            </w:r>
          </w:p>
        </w:tc>
        <w:tc>
          <w:tcPr>
            <w:tcW w:w="3108" w:type="dxa"/>
            <w:shd w:val="clear" w:color="auto" w:fill="auto"/>
          </w:tcPr>
          <w:p w14:paraId="1C78BB3B" w14:textId="77777777" w:rsidR="00B9462B" w:rsidRPr="005B40A7" w:rsidRDefault="00D93C14">
            <w:pPr>
              <w:rPr>
                <w:rFonts w:ascii="Calibri" w:hAnsi="Calibri"/>
                <w:b/>
              </w:rPr>
            </w:pPr>
            <w:r w:rsidRPr="005B40A7">
              <w:rPr>
                <w:rFonts w:ascii="Calibri" w:hAnsi="Calibri"/>
                <w:b/>
              </w:rPr>
              <w:t>Equipment</w:t>
            </w:r>
          </w:p>
        </w:tc>
      </w:tr>
      <w:tr w:rsidR="00B9462B" w:rsidRPr="005B40A7" w14:paraId="24984864" w14:textId="77777777" w:rsidTr="003351F9">
        <w:tc>
          <w:tcPr>
            <w:tcW w:w="2113" w:type="dxa"/>
            <w:shd w:val="clear" w:color="auto" w:fill="auto"/>
          </w:tcPr>
          <w:p w14:paraId="28471B13" w14:textId="77777777" w:rsidR="00B9462B" w:rsidRPr="005B40A7" w:rsidRDefault="001C266A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1 large</w:t>
            </w:r>
          </w:p>
        </w:tc>
        <w:tc>
          <w:tcPr>
            <w:tcW w:w="3755" w:type="dxa"/>
            <w:shd w:val="clear" w:color="auto" w:fill="auto"/>
          </w:tcPr>
          <w:p w14:paraId="4AE66F02" w14:textId="77777777" w:rsidR="00B9462B" w:rsidRPr="005B40A7" w:rsidRDefault="001C266A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Egg Yolk</w:t>
            </w:r>
            <w:r w:rsidR="00BD5F32">
              <w:rPr>
                <w:rFonts w:ascii="Calibri" w:hAnsi="Calibri"/>
                <w:sz w:val="22"/>
                <w:szCs w:val="22"/>
              </w:rPr>
              <w:t>, organic</w:t>
            </w:r>
          </w:p>
        </w:tc>
        <w:tc>
          <w:tcPr>
            <w:tcW w:w="3108" w:type="dxa"/>
            <w:shd w:val="clear" w:color="auto" w:fill="auto"/>
          </w:tcPr>
          <w:p w14:paraId="053D8808" w14:textId="77777777" w:rsidR="00B9462B" w:rsidRPr="005B40A7" w:rsidRDefault="001C266A" w:rsidP="001904F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Chef’s knife</w:t>
            </w:r>
          </w:p>
        </w:tc>
      </w:tr>
      <w:tr w:rsidR="00B9462B" w:rsidRPr="005B40A7" w14:paraId="633278B9" w14:textId="77777777" w:rsidTr="003351F9">
        <w:tc>
          <w:tcPr>
            <w:tcW w:w="2113" w:type="dxa"/>
            <w:shd w:val="clear" w:color="auto" w:fill="auto"/>
          </w:tcPr>
          <w:p w14:paraId="011DE1A0" w14:textId="77777777" w:rsidR="00B9462B" w:rsidRPr="005B40A7" w:rsidRDefault="001C266A" w:rsidP="00B9462B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2-4 cloves</w:t>
            </w:r>
          </w:p>
        </w:tc>
        <w:tc>
          <w:tcPr>
            <w:tcW w:w="3755" w:type="dxa"/>
            <w:shd w:val="clear" w:color="auto" w:fill="auto"/>
          </w:tcPr>
          <w:p w14:paraId="72655A90" w14:textId="77777777" w:rsidR="00B9462B" w:rsidRPr="005B40A7" w:rsidRDefault="001C266A" w:rsidP="001C266A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Garlic, finely minced or pasted*</w:t>
            </w:r>
          </w:p>
        </w:tc>
        <w:tc>
          <w:tcPr>
            <w:tcW w:w="3108" w:type="dxa"/>
            <w:shd w:val="clear" w:color="auto" w:fill="auto"/>
          </w:tcPr>
          <w:p w14:paraId="3550434C" w14:textId="77777777" w:rsidR="00B9462B" w:rsidRPr="005B40A7" w:rsidRDefault="00395D4D" w:rsidP="001904F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Prep bowl</w:t>
            </w:r>
          </w:p>
        </w:tc>
      </w:tr>
      <w:tr w:rsidR="00B9462B" w:rsidRPr="005B40A7" w14:paraId="71C27F0E" w14:textId="77777777" w:rsidTr="003351F9">
        <w:tc>
          <w:tcPr>
            <w:tcW w:w="2113" w:type="dxa"/>
            <w:shd w:val="clear" w:color="auto" w:fill="auto"/>
          </w:tcPr>
          <w:p w14:paraId="224E414D" w14:textId="77777777" w:rsidR="00B9462B" w:rsidRPr="005B40A7" w:rsidRDefault="001C266A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1-1 ½ cup</w:t>
            </w:r>
          </w:p>
        </w:tc>
        <w:tc>
          <w:tcPr>
            <w:tcW w:w="3755" w:type="dxa"/>
            <w:shd w:val="clear" w:color="auto" w:fill="auto"/>
          </w:tcPr>
          <w:p w14:paraId="2F2BF69F" w14:textId="77777777" w:rsidR="00B9462B" w:rsidRPr="005B40A7" w:rsidRDefault="001C266A" w:rsidP="00B9462B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Oil of Choice</w:t>
            </w:r>
          </w:p>
        </w:tc>
        <w:tc>
          <w:tcPr>
            <w:tcW w:w="3108" w:type="dxa"/>
            <w:shd w:val="clear" w:color="auto" w:fill="auto"/>
          </w:tcPr>
          <w:p w14:paraId="44A10ED3" w14:textId="77777777" w:rsidR="00B9462B" w:rsidRPr="005B40A7" w:rsidRDefault="00395D4D" w:rsidP="001904F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Whisk</w:t>
            </w:r>
          </w:p>
        </w:tc>
      </w:tr>
      <w:tr w:rsidR="00B9462B" w:rsidRPr="005B40A7" w14:paraId="50D2078D" w14:textId="77777777" w:rsidTr="003351F9">
        <w:tc>
          <w:tcPr>
            <w:tcW w:w="2113" w:type="dxa"/>
            <w:shd w:val="clear" w:color="auto" w:fill="auto"/>
          </w:tcPr>
          <w:p w14:paraId="4D912416" w14:textId="77777777" w:rsidR="00B9462B" w:rsidRPr="005B40A7" w:rsidRDefault="001C266A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1-2 Tbsp</w:t>
            </w:r>
          </w:p>
        </w:tc>
        <w:tc>
          <w:tcPr>
            <w:tcW w:w="3755" w:type="dxa"/>
            <w:shd w:val="clear" w:color="auto" w:fill="auto"/>
          </w:tcPr>
          <w:p w14:paraId="54223E53" w14:textId="77777777" w:rsidR="00B9462B" w:rsidRPr="005B40A7" w:rsidRDefault="001C266A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Lemon Juice, Vinegar, or Water</w:t>
            </w:r>
          </w:p>
        </w:tc>
        <w:tc>
          <w:tcPr>
            <w:tcW w:w="3108" w:type="dxa"/>
            <w:shd w:val="clear" w:color="auto" w:fill="auto"/>
          </w:tcPr>
          <w:p w14:paraId="40BDEA4B" w14:textId="77777777" w:rsidR="00B9462B" w:rsidRPr="005B40A7" w:rsidRDefault="00B9462B" w:rsidP="00395D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462B" w:rsidRPr="005B40A7" w14:paraId="52ADC750" w14:textId="77777777" w:rsidTr="003351F9">
        <w:tc>
          <w:tcPr>
            <w:tcW w:w="2113" w:type="dxa"/>
            <w:shd w:val="clear" w:color="auto" w:fill="auto"/>
          </w:tcPr>
          <w:p w14:paraId="247890EE" w14:textId="77777777" w:rsidR="00B9462B" w:rsidRPr="005B40A7" w:rsidRDefault="001C266A" w:rsidP="00B9462B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To Taste</w:t>
            </w:r>
          </w:p>
        </w:tc>
        <w:tc>
          <w:tcPr>
            <w:tcW w:w="3755" w:type="dxa"/>
            <w:shd w:val="clear" w:color="auto" w:fill="auto"/>
          </w:tcPr>
          <w:p w14:paraId="405CB2BB" w14:textId="77777777" w:rsidR="00B9462B" w:rsidRPr="005B40A7" w:rsidRDefault="001C266A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Salt &amp; Pepper</w:t>
            </w:r>
          </w:p>
        </w:tc>
        <w:tc>
          <w:tcPr>
            <w:tcW w:w="3108" w:type="dxa"/>
            <w:shd w:val="clear" w:color="auto" w:fill="auto"/>
          </w:tcPr>
          <w:p w14:paraId="3F419995" w14:textId="77777777" w:rsidR="00B9462B" w:rsidRPr="005B40A7" w:rsidRDefault="00B9462B" w:rsidP="00395D4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C42E43" w14:textId="77777777" w:rsidR="00331CA9" w:rsidRPr="005B40A7" w:rsidRDefault="00395D4D" w:rsidP="00395D4D">
      <w:pPr>
        <w:rPr>
          <w:rFonts w:ascii="Calibri" w:hAnsi="Calibri"/>
          <w:sz w:val="20"/>
          <w:szCs w:val="20"/>
        </w:rPr>
      </w:pPr>
      <w:r w:rsidRPr="005B40A7">
        <w:rPr>
          <w:rFonts w:ascii="Calibri" w:hAnsi="Calibri"/>
          <w:sz w:val="20"/>
          <w:szCs w:val="20"/>
        </w:rPr>
        <w:t>*Aioli is mayonnaise with garlic</w:t>
      </w:r>
    </w:p>
    <w:p w14:paraId="542FB740" w14:textId="77777777" w:rsidR="00E553A7" w:rsidRPr="005B40A7" w:rsidRDefault="00E553A7" w:rsidP="00E553A7">
      <w:pPr>
        <w:rPr>
          <w:rFonts w:ascii="Calibri" w:hAnsi="Calibri"/>
          <w:sz w:val="20"/>
          <w:szCs w:val="20"/>
        </w:rPr>
      </w:pPr>
    </w:p>
    <w:p w14:paraId="4595F647" w14:textId="77777777" w:rsidR="00E553A7" w:rsidRPr="005B40A7" w:rsidRDefault="00E553A7" w:rsidP="00E553A7">
      <w:pPr>
        <w:rPr>
          <w:rFonts w:ascii="Calibri" w:hAnsi="Calibri"/>
          <w:sz w:val="20"/>
          <w:szCs w:val="20"/>
        </w:rPr>
      </w:pPr>
      <w:r w:rsidRPr="005B40A7">
        <w:rPr>
          <w:rFonts w:ascii="Calibri" w:hAnsi="Calibri"/>
          <w:sz w:val="20"/>
          <w:szCs w:val="20"/>
        </w:rPr>
        <w:t xml:space="preserve">Whisk egg yolk and optional garlic until well blended. </w:t>
      </w:r>
      <w:r w:rsidR="000523AD" w:rsidRPr="005B40A7">
        <w:rPr>
          <w:rFonts w:ascii="Calibri" w:hAnsi="Calibri"/>
          <w:sz w:val="20"/>
          <w:szCs w:val="20"/>
        </w:rPr>
        <w:t xml:space="preserve"> </w:t>
      </w:r>
      <w:r w:rsidRPr="005B40A7">
        <w:rPr>
          <w:rFonts w:ascii="Calibri" w:hAnsi="Calibri"/>
          <w:sz w:val="20"/>
          <w:szCs w:val="20"/>
        </w:rPr>
        <w:t xml:space="preserve">Continue to whisk while slowly dripping (at first) then slowly pouring in oil until about 2/3 of the oil is incorporated. </w:t>
      </w:r>
      <w:r w:rsidR="000523AD" w:rsidRPr="005B40A7">
        <w:rPr>
          <w:rFonts w:ascii="Calibri" w:hAnsi="Calibri"/>
          <w:sz w:val="20"/>
          <w:szCs w:val="20"/>
        </w:rPr>
        <w:t xml:space="preserve"> </w:t>
      </w:r>
      <w:r w:rsidRPr="005B40A7">
        <w:rPr>
          <w:rFonts w:ascii="Calibri" w:hAnsi="Calibri"/>
          <w:sz w:val="20"/>
          <w:szCs w:val="20"/>
        </w:rPr>
        <w:t xml:space="preserve">Whisk in lemon juice. Finish whisking in oil. </w:t>
      </w:r>
      <w:r w:rsidR="000523AD" w:rsidRPr="005B40A7">
        <w:rPr>
          <w:rFonts w:ascii="Calibri" w:hAnsi="Calibri"/>
          <w:sz w:val="20"/>
          <w:szCs w:val="20"/>
        </w:rPr>
        <w:t xml:space="preserve"> </w:t>
      </w:r>
      <w:r w:rsidRPr="005B40A7">
        <w:rPr>
          <w:rFonts w:ascii="Calibri" w:hAnsi="Calibri"/>
          <w:sz w:val="20"/>
          <w:szCs w:val="20"/>
        </w:rPr>
        <w:t xml:space="preserve">Season with salt and pepper.  </w:t>
      </w:r>
      <w:r w:rsidRPr="005B40A7">
        <w:rPr>
          <w:rFonts w:ascii="Calibri" w:hAnsi="Calibri"/>
          <w:b/>
          <w:sz w:val="20"/>
          <w:szCs w:val="20"/>
          <w:u w:val="single"/>
        </w:rPr>
        <w:t>NOTE</w:t>
      </w:r>
      <w:r w:rsidRPr="005B40A7">
        <w:rPr>
          <w:rFonts w:ascii="Calibri" w:hAnsi="Calibri"/>
          <w:sz w:val="20"/>
          <w:szCs w:val="20"/>
        </w:rPr>
        <w:t>:  The more oil used the thicker the sauce.  The more water (lemon juice/vinegar) the thinner the sauce.</w:t>
      </w:r>
    </w:p>
    <w:p w14:paraId="2515EE71" w14:textId="77777777" w:rsidR="00E553A7" w:rsidRPr="005B40A7" w:rsidRDefault="00E553A7" w:rsidP="00E553A7">
      <w:pPr>
        <w:rPr>
          <w:rFonts w:ascii="Calibri" w:hAnsi="Calibri"/>
          <w:sz w:val="20"/>
          <w:szCs w:val="20"/>
        </w:rPr>
      </w:pPr>
    </w:p>
    <w:p w14:paraId="55692710" w14:textId="77777777" w:rsidR="00E553A7" w:rsidRPr="005B40A7" w:rsidRDefault="00E553A7" w:rsidP="00E553A7">
      <w:pPr>
        <w:rPr>
          <w:rFonts w:ascii="Calibri" w:hAnsi="Calibri"/>
          <w:b/>
          <w:u w:val="single"/>
        </w:rPr>
      </w:pPr>
      <w:r w:rsidRPr="005B40A7">
        <w:rPr>
          <w:rFonts w:ascii="Calibri" w:hAnsi="Calibri"/>
          <w:b/>
          <w:u w:val="single"/>
        </w:rPr>
        <w:t>Variations</w:t>
      </w:r>
      <w:r w:rsidR="00F46C6F" w:rsidRPr="005B40A7">
        <w:rPr>
          <w:rFonts w:ascii="Calibri" w:hAnsi="Calibri"/>
          <w:b/>
          <w:u w:val="single"/>
        </w:rPr>
        <w:t xml:space="preserve"> &amp; Additions</w:t>
      </w:r>
      <w:r w:rsidRPr="005B40A7">
        <w:rPr>
          <w:rFonts w:ascii="Calibri" w:hAnsi="Calibri"/>
          <w:b/>
          <w:u w:val="single"/>
        </w:rPr>
        <w:t>:</w:t>
      </w:r>
    </w:p>
    <w:p w14:paraId="3E0C6BA0" w14:textId="77777777" w:rsidR="00746CFA" w:rsidRPr="005B40A7" w:rsidRDefault="00746CFA" w:rsidP="00746CFA">
      <w:pPr>
        <w:rPr>
          <w:rFonts w:ascii="Calibri" w:hAnsi="Calibri"/>
          <w:sz w:val="20"/>
          <w:szCs w:val="20"/>
        </w:rPr>
      </w:pPr>
      <w:r w:rsidRPr="005B40A7">
        <w:rPr>
          <w:rFonts w:ascii="Calibri" w:hAnsi="Calibri"/>
          <w:b/>
          <w:sz w:val="20"/>
          <w:szCs w:val="20"/>
        </w:rPr>
        <w:t>Saffron Aioli-</w:t>
      </w:r>
      <w:r w:rsidRPr="005B40A7">
        <w:rPr>
          <w:rFonts w:ascii="Calibri" w:hAnsi="Calibri"/>
          <w:sz w:val="20"/>
          <w:szCs w:val="20"/>
        </w:rPr>
        <w:t xml:space="preserve"> Soak a small pinch of saffron in lemon juice for 10 minutes before making aioli.</w:t>
      </w:r>
    </w:p>
    <w:p w14:paraId="7D89B8A8" w14:textId="77777777" w:rsidR="00746CFA" w:rsidRPr="005B40A7" w:rsidRDefault="00746CFA" w:rsidP="00746CFA">
      <w:pPr>
        <w:rPr>
          <w:rFonts w:ascii="Calibri" w:hAnsi="Calibri"/>
          <w:sz w:val="20"/>
          <w:szCs w:val="20"/>
        </w:rPr>
      </w:pPr>
      <w:r w:rsidRPr="005B40A7">
        <w:rPr>
          <w:rFonts w:ascii="Calibri" w:hAnsi="Calibri"/>
          <w:b/>
          <w:sz w:val="20"/>
          <w:szCs w:val="20"/>
        </w:rPr>
        <w:t>Creole Remoulade Sauce-</w:t>
      </w:r>
      <w:r w:rsidRPr="005B40A7">
        <w:rPr>
          <w:rFonts w:ascii="Calibri" w:hAnsi="Calibri"/>
          <w:sz w:val="20"/>
          <w:szCs w:val="20"/>
        </w:rPr>
        <w:t xml:space="preserve"> Whisk in 1/3 cup minced celery, ¼ cup minced green onion, 2 Tbsp minced parsley, </w:t>
      </w:r>
      <w:proofErr w:type="gramStart"/>
      <w:r w:rsidRPr="005B40A7">
        <w:rPr>
          <w:rFonts w:ascii="Calibri" w:hAnsi="Calibri"/>
          <w:sz w:val="20"/>
          <w:szCs w:val="20"/>
        </w:rPr>
        <w:t>1  Tbsp</w:t>
      </w:r>
      <w:proofErr w:type="gramEnd"/>
      <w:r w:rsidRPr="005B40A7">
        <w:rPr>
          <w:rFonts w:ascii="Calibri" w:hAnsi="Calibri"/>
          <w:sz w:val="20"/>
          <w:szCs w:val="20"/>
        </w:rPr>
        <w:t xml:space="preserve"> Creole mustard, 2 Tbsp ketchup, 1 Tbsp Worcestershire sauce, and a splash of Tabasco.</w:t>
      </w:r>
    </w:p>
    <w:p w14:paraId="277DF593" w14:textId="77777777" w:rsidR="00746CFA" w:rsidRPr="005B40A7" w:rsidRDefault="00746CFA" w:rsidP="00746CFA">
      <w:pPr>
        <w:rPr>
          <w:rFonts w:ascii="Calibri" w:hAnsi="Calibri"/>
          <w:sz w:val="20"/>
          <w:szCs w:val="20"/>
        </w:rPr>
      </w:pPr>
      <w:r w:rsidRPr="005B40A7">
        <w:rPr>
          <w:rFonts w:ascii="Calibri" w:hAnsi="Calibri"/>
          <w:b/>
          <w:sz w:val="20"/>
          <w:szCs w:val="20"/>
        </w:rPr>
        <w:t>Blue Cheese Sauce/Dressing-</w:t>
      </w:r>
      <w:r w:rsidRPr="005B40A7">
        <w:rPr>
          <w:rFonts w:ascii="Calibri" w:hAnsi="Calibri"/>
          <w:sz w:val="20"/>
          <w:szCs w:val="20"/>
        </w:rPr>
        <w:t xml:space="preserve"> Use ½ aioli recipe:  Whisk in ½ - 2/3 cup sour cream, ½ cup crumbled blue cheese, and 2 Tbsp minced chive.</w:t>
      </w:r>
    </w:p>
    <w:p w14:paraId="2642DBA6" w14:textId="77777777" w:rsidR="00746CFA" w:rsidRPr="005B40A7" w:rsidRDefault="00746CFA" w:rsidP="00746CFA">
      <w:pPr>
        <w:rPr>
          <w:rFonts w:ascii="Calibri" w:hAnsi="Calibri"/>
          <w:sz w:val="20"/>
          <w:szCs w:val="20"/>
        </w:rPr>
      </w:pPr>
      <w:r w:rsidRPr="005B40A7">
        <w:rPr>
          <w:rFonts w:ascii="Calibri" w:hAnsi="Calibri"/>
          <w:b/>
          <w:sz w:val="20"/>
          <w:szCs w:val="20"/>
        </w:rPr>
        <w:t>Green Goddess Dressing-</w:t>
      </w:r>
      <w:r w:rsidRPr="005B40A7">
        <w:rPr>
          <w:rFonts w:ascii="Calibri" w:hAnsi="Calibri"/>
          <w:sz w:val="20"/>
          <w:szCs w:val="20"/>
        </w:rPr>
        <w:t xml:space="preserve"> Use ½ aioli recipe placed into a blender:  Add ½ cup sour cream or yogurt, 2 Tbsp chives, 2 Tbsp green onion (green part), 2 Tbsp parsley, 1 Tbsp lemon juice or white vinegar, and 1-2 anchovy filets. Puree for a few minutes until smooth and light green. </w:t>
      </w:r>
    </w:p>
    <w:p w14:paraId="6DF14193" w14:textId="77777777" w:rsidR="00E553A7" w:rsidRPr="005B40A7" w:rsidRDefault="00E553A7" w:rsidP="00E553A7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710"/>
        <w:gridCol w:w="3906"/>
        <w:gridCol w:w="4104"/>
      </w:tblGrid>
      <w:tr w:rsidR="00746CFA" w:rsidRPr="005B40A7" w14:paraId="76B05A86" w14:textId="77777777" w:rsidTr="00BD5F32">
        <w:tc>
          <w:tcPr>
            <w:tcW w:w="1710" w:type="dxa"/>
            <w:shd w:val="clear" w:color="auto" w:fill="auto"/>
          </w:tcPr>
          <w:p w14:paraId="5B6D8F2C" w14:textId="77777777" w:rsidR="00746CFA" w:rsidRPr="005B40A7" w:rsidRDefault="00746CFA" w:rsidP="00E553A7">
            <w:pPr>
              <w:rPr>
                <w:rFonts w:ascii="Calibri" w:hAnsi="Calibri"/>
                <w:b/>
              </w:rPr>
            </w:pPr>
            <w:r w:rsidRPr="005B40A7">
              <w:rPr>
                <w:rFonts w:ascii="Calibri" w:hAnsi="Calibri"/>
                <w:b/>
              </w:rPr>
              <w:t>Hollandaise</w:t>
            </w:r>
          </w:p>
        </w:tc>
        <w:tc>
          <w:tcPr>
            <w:tcW w:w="3906" w:type="dxa"/>
            <w:shd w:val="clear" w:color="auto" w:fill="auto"/>
          </w:tcPr>
          <w:p w14:paraId="151A850C" w14:textId="77777777" w:rsidR="00746CFA" w:rsidRPr="005B40A7" w:rsidRDefault="00746CFA" w:rsidP="00E553A7">
            <w:pPr>
              <w:rPr>
                <w:rFonts w:ascii="Calibri" w:hAnsi="Calibri"/>
              </w:rPr>
            </w:pPr>
            <w:r w:rsidRPr="005B40A7">
              <w:rPr>
                <w:rFonts w:ascii="Calibri" w:hAnsi="Calibri"/>
              </w:rPr>
              <w:t>Makes 1 ½ cups</w:t>
            </w:r>
          </w:p>
        </w:tc>
        <w:tc>
          <w:tcPr>
            <w:tcW w:w="4104" w:type="dxa"/>
            <w:shd w:val="clear" w:color="auto" w:fill="auto"/>
          </w:tcPr>
          <w:p w14:paraId="356ECCB7" w14:textId="77777777" w:rsidR="00746CFA" w:rsidRPr="005B40A7" w:rsidRDefault="00746CFA" w:rsidP="00E553A7">
            <w:pPr>
              <w:rPr>
                <w:rFonts w:ascii="Calibri" w:hAnsi="Calibri"/>
              </w:rPr>
            </w:pPr>
            <w:r w:rsidRPr="005B40A7">
              <w:rPr>
                <w:rFonts w:ascii="Calibri" w:hAnsi="Calibri"/>
                <w:b/>
              </w:rPr>
              <w:t>Equipment</w:t>
            </w:r>
          </w:p>
        </w:tc>
      </w:tr>
      <w:tr w:rsidR="00746CFA" w:rsidRPr="005B40A7" w14:paraId="4C58E70C" w14:textId="77777777" w:rsidTr="00BD5F32">
        <w:tc>
          <w:tcPr>
            <w:tcW w:w="1710" w:type="dxa"/>
            <w:shd w:val="clear" w:color="auto" w:fill="auto"/>
          </w:tcPr>
          <w:p w14:paraId="668DC2E9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1 cup</w:t>
            </w:r>
          </w:p>
        </w:tc>
        <w:tc>
          <w:tcPr>
            <w:tcW w:w="3906" w:type="dxa"/>
            <w:shd w:val="clear" w:color="auto" w:fill="auto"/>
          </w:tcPr>
          <w:p w14:paraId="677B44C7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Melted or Clarified Butter</w:t>
            </w:r>
          </w:p>
        </w:tc>
        <w:tc>
          <w:tcPr>
            <w:tcW w:w="4104" w:type="dxa"/>
            <w:shd w:val="clear" w:color="auto" w:fill="auto"/>
          </w:tcPr>
          <w:p w14:paraId="7F0A61DA" w14:textId="77777777" w:rsidR="00746CFA" w:rsidRPr="005B40A7" w:rsidRDefault="00746CFA" w:rsidP="005B40A7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Chef’s knife</w:t>
            </w:r>
          </w:p>
        </w:tc>
      </w:tr>
      <w:tr w:rsidR="00746CFA" w:rsidRPr="005B40A7" w14:paraId="16283F89" w14:textId="77777777" w:rsidTr="00BD5F32">
        <w:tc>
          <w:tcPr>
            <w:tcW w:w="1710" w:type="dxa"/>
            <w:shd w:val="clear" w:color="auto" w:fill="auto"/>
          </w:tcPr>
          <w:p w14:paraId="09A4A522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06" w:type="dxa"/>
            <w:shd w:val="clear" w:color="auto" w:fill="auto"/>
          </w:tcPr>
          <w:p w14:paraId="0C5FC0CD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Egg Yolks</w:t>
            </w:r>
          </w:p>
        </w:tc>
        <w:tc>
          <w:tcPr>
            <w:tcW w:w="4104" w:type="dxa"/>
            <w:shd w:val="clear" w:color="auto" w:fill="auto"/>
          </w:tcPr>
          <w:p w14:paraId="50743BD5" w14:textId="77777777" w:rsidR="00746CFA" w:rsidRPr="005B40A7" w:rsidRDefault="00746CFA" w:rsidP="005B40A7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Prep bowl</w:t>
            </w:r>
          </w:p>
        </w:tc>
      </w:tr>
      <w:tr w:rsidR="00746CFA" w:rsidRPr="005B40A7" w14:paraId="30088123" w14:textId="77777777" w:rsidTr="00BD5F32">
        <w:tc>
          <w:tcPr>
            <w:tcW w:w="1710" w:type="dxa"/>
            <w:shd w:val="clear" w:color="auto" w:fill="auto"/>
          </w:tcPr>
          <w:p w14:paraId="211A267D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1 Tbsp</w:t>
            </w:r>
          </w:p>
        </w:tc>
        <w:tc>
          <w:tcPr>
            <w:tcW w:w="3906" w:type="dxa"/>
            <w:shd w:val="clear" w:color="auto" w:fill="auto"/>
          </w:tcPr>
          <w:p w14:paraId="03435A56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Cold Water</w:t>
            </w:r>
          </w:p>
        </w:tc>
        <w:tc>
          <w:tcPr>
            <w:tcW w:w="4104" w:type="dxa"/>
            <w:shd w:val="clear" w:color="auto" w:fill="auto"/>
          </w:tcPr>
          <w:p w14:paraId="49ED4F50" w14:textId="77777777" w:rsidR="00746CFA" w:rsidRPr="005B40A7" w:rsidRDefault="00746CFA" w:rsidP="005B40A7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Whisk</w:t>
            </w:r>
          </w:p>
        </w:tc>
      </w:tr>
      <w:tr w:rsidR="00746CFA" w:rsidRPr="005B40A7" w14:paraId="0C2A955E" w14:textId="77777777" w:rsidTr="00BD5F32">
        <w:tc>
          <w:tcPr>
            <w:tcW w:w="1710" w:type="dxa"/>
            <w:shd w:val="clear" w:color="auto" w:fill="auto"/>
          </w:tcPr>
          <w:p w14:paraId="514EFAB9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1-2 Tbsp</w:t>
            </w:r>
          </w:p>
        </w:tc>
        <w:tc>
          <w:tcPr>
            <w:tcW w:w="3906" w:type="dxa"/>
            <w:shd w:val="clear" w:color="auto" w:fill="auto"/>
          </w:tcPr>
          <w:p w14:paraId="5DF57155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Lemon Juice</w:t>
            </w:r>
          </w:p>
        </w:tc>
        <w:tc>
          <w:tcPr>
            <w:tcW w:w="4104" w:type="dxa"/>
            <w:shd w:val="clear" w:color="auto" w:fill="auto"/>
          </w:tcPr>
          <w:p w14:paraId="2C09B9D3" w14:textId="77777777" w:rsidR="00746CFA" w:rsidRPr="005B40A7" w:rsidRDefault="00746CFA" w:rsidP="005B40A7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Hot water bath</w:t>
            </w:r>
          </w:p>
        </w:tc>
      </w:tr>
      <w:tr w:rsidR="00746CFA" w:rsidRPr="005B40A7" w14:paraId="236ABFC0" w14:textId="77777777" w:rsidTr="00BD5F32">
        <w:tc>
          <w:tcPr>
            <w:tcW w:w="1710" w:type="dxa"/>
            <w:shd w:val="clear" w:color="auto" w:fill="auto"/>
          </w:tcPr>
          <w:p w14:paraId="58B0F616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To Taste</w:t>
            </w:r>
          </w:p>
        </w:tc>
        <w:tc>
          <w:tcPr>
            <w:tcW w:w="3906" w:type="dxa"/>
            <w:shd w:val="clear" w:color="auto" w:fill="auto"/>
          </w:tcPr>
          <w:p w14:paraId="17DD9A03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Cayenne</w:t>
            </w:r>
          </w:p>
        </w:tc>
        <w:tc>
          <w:tcPr>
            <w:tcW w:w="4104" w:type="dxa"/>
            <w:shd w:val="clear" w:color="auto" w:fill="auto"/>
          </w:tcPr>
          <w:p w14:paraId="2B6A2DC6" w14:textId="77777777" w:rsidR="00746CFA" w:rsidRPr="005B40A7" w:rsidRDefault="00746CFA" w:rsidP="00746C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6CFA" w:rsidRPr="005B40A7" w14:paraId="053925C5" w14:textId="77777777" w:rsidTr="00BD5F32">
        <w:tc>
          <w:tcPr>
            <w:tcW w:w="1710" w:type="dxa"/>
            <w:shd w:val="clear" w:color="auto" w:fill="auto"/>
          </w:tcPr>
          <w:p w14:paraId="514AF2C7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To Taste</w:t>
            </w:r>
          </w:p>
        </w:tc>
        <w:tc>
          <w:tcPr>
            <w:tcW w:w="3906" w:type="dxa"/>
            <w:shd w:val="clear" w:color="auto" w:fill="auto"/>
          </w:tcPr>
          <w:p w14:paraId="4350A7D1" w14:textId="77777777" w:rsidR="00746CFA" w:rsidRPr="005B40A7" w:rsidRDefault="00746CFA" w:rsidP="00E553A7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  <w:tc>
          <w:tcPr>
            <w:tcW w:w="4104" w:type="dxa"/>
            <w:shd w:val="clear" w:color="auto" w:fill="auto"/>
          </w:tcPr>
          <w:p w14:paraId="0842C982" w14:textId="77777777" w:rsidR="00746CFA" w:rsidRPr="005B40A7" w:rsidRDefault="00746CFA" w:rsidP="00746CF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6AAA1D" w14:textId="77777777" w:rsidR="00E553A7" w:rsidRPr="005B40A7" w:rsidRDefault="00E553A7" w:rsidP="00E553A7">
      <w:pPr>
        <w:rPr>
          <w:rFonts w:ascii="Calibri" w:hAnsi="Calibri"/>
          <w:sz w:val="20"/>
          <w:szCs w:val="20"/>
        </w:rPr>
      </w:pPr>
    </w:p>
    <w:p w14:paraId="230D198A" w14:textId="77777777" w:rsidR="00746CFA" w:rsidRPr="00746CFA" w:rsidRDefault="00746CFA" w:rsidP="00746CFA">
      <w:pPr>
        <w:rPr>
          <w:rFonts w:ascii="Calibri" w:hAnsi="Calibri"/>
          <w:sz w:val="20"/>
          <w:szCs w:val="20"/>
        </w:rPr>
      </w:pPr>
      <w:r w:rsidRPr="00746CFA">
        <w:rPr>
          <w:rFonts w:ascii="Calibri" w:hAnsi="Calibri"/>
          <w:sz w:val="20"/>
          <w:szCs w:val="20"/>
        </w:rPr>
        <w:t xml:space="preserve">Place egg yolks, water and a couple drops of lemon juice into a mixing bowl.  Whisk until well incorporated. </w:t>
      </w:r>
      <w:r w:rsidR="000523AD">
        <w:rPr>
          <w:rFonts w:ascii="Calibri" w:hAnsi="Calibri"/>
          <w:sz w:val="20"/>
          <w:szCs w:val="20"/>
        </w:rPr>
        <w:t xml:space="preserve"> </w:t>
      </w:r>
      <w:r w:rsidRPr="00746CFA">
        <w:rPr>
          <w:rFonts w:ascii="Calibri" w:hAnsi="Calibri"/>
          <w:sz w:val="20"/>
          <w:szCs w:val="20"/>
        </w:rPr>
        <w:t xml:space="preserve">Hold bowl over hot water bath and continue to whisk until </w:t>
      </w:r>
      <w:r w:rsidR="000523AD">
        <w:rPr>
          <w:rFonts w:ascii="Calibri" w:hAnsi="Calibri"/>
          <w:sz w:val="20"/>
          <w:szCs w:val="20"/>
        </w:rPr>
        <w:t>thick</w:t>
      </w:r>
      <w:r w:rsidRPr="00746CFA">
        <w:rPr>
          <w:rFonts w:ascii="Calibri" w:hAnsi="Calibri"/>
          <w:sz w:val="20"/>
          <w:szCs w:val="20"/>
        </w:rPr>
        <w:t xml:space="preserve"> and creamy. </w:t>
      </w:r>
      <w:r w:rsidR="000523AD">
        <w:rPr>
          <w:rFonts w:ascii="Calibri" w:hAnsi="Calibri"/>
          <w:sz w:val="20"/>
          <w:szCs w:val="20"/>
        </w:rPr>
        <w:t xml:space="preserve"> </w:t>
      </w:r>
      <w:r w:rsidRPr="00746CFA">
        <w:rPr>
          <w:rFonts w:ascii="Calibri" w:hAnsi="Calibri"/>
          <w:sz w:val="20"/>
          <w:szCs w:val="20"/>
        </w:rPr>
        <w:t xml:space="preserve">Remove from heat.  Slowly (by the drop at first) whisk in clarified butter. </w:t>
      </w:r>
      <w:r w:rsidR="000523AD">
        <w:rPr>
          <w:rFonts w:ascii="Calibri" w:hAnsi="Calibri"/>
          <w:sz w:val="20"/>
          <w:szCs w:val="20"/>
        </w:rPr>
        <w:t xml:space="preserve"> </w:t>
      </w:r>
      <w:r w:rsidRPr="00746CFA">
        <w:rPr>
          <w:rFonts w:ascii="Calibri" w:hAnsi="Calibri"/>
          <w:sz w:val="20"/>
          <w:szCs w:val="20"/>
        </w:rPr>
        <w:t xml:space="preserve">Season to taste with lemon juice, cayenne, salt, and pepper. </w:t>
      </w:r>
    </w:p>
    <w:p w14:paraId="4899987A" w14:textId="77777777" w:rsidR="00746CFA" w:rsidRPr="005B40A7" w:rsidRDefault="00746CFA" w:rsidP="00E553A7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3690"/>
        <w:gridCol w:w="3870"/>
      </w:tblGrid>
      <w:tr w:rsidR="00746CFA" w:rsidRPr="005B40A7" w14:paraId="19D32AD9" w14:textId="77777777" w:rsidTr="00BD5F32">
        <w:tc>
          <w:tcPr>
            <w:tcW w:w="2178" w:type="dxa"/>
            <w:shd w:val="clear" w:color="auto" w:fill="auto"/>
          </w:tcPr>
          <w:p w14:paraId="477B55E3" w14:textId="77777777" w:rsidR="00746CFA" w:rsidRPr="005B40A7" w:rsidRDefault="00746CFA" w:rsidP="0025198D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b/>
              </w:rPr>
              <w:t>Base Vinaigrette</w:t>
            </w:r>
          </w:p>
        </w:tc>
        <w:tc>
          <w:tcPr>
            <w:tcW w:w="3690" w:type="dxa"/>
            <w:shd w:val="clear" w:color="auto" w:fill="auto"/>
          </w:tcPr>
          <w:p w14:paraId="619ACFF0" w14:textId="77777777" w:rsidR="00746CFA" w:rsidRPr="005B40A7" w:rsidRDefault="00746CFA" w:rsidP="0025198D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sz w:val="22"/>
                <w:szCs w:val="22"/>
              </w:rPr>
              <w:t>Makes 1 cup</w:t>
            </w:r>
          </w:p>
        </w:tc>
        <w:tc>
          <w:tcPr>
            <w:tcW w:w="3870" w:type="dxa"/>
            <w:shd w:val="clear" w:color="auto" w:fill="auto"/>
          </w:tcPr>
          <w:p w14:paraId="0B28084D" w14:textId="77777777" w:rsidR="00746CFA" w:rsidRPr="005B40A7" w:rsidRDefault="00746CFA" w:rsidP="0025198D">
            <w:pPr>
              <w:rPr>
                <w:rFonts w:ascii="Calibri" w:hAnsi="Calibri"/>
                <w:sz w:val="22"/>
                <w:szCs w:val="22"/>
              </w:rPr>
            </w:pPr>
            <w:r w:rsidRPr="005B40A7">
              <w:rPr>
                <w:rFonts w:ascii="Calibri" w:hAnsi="Calibri"/>
                <w:b/>
              </w:rPr>
              <w:t>Equipment</w:t>
            </w:r>
          </w:p>
        </w:tc>
      </w:tr>
      <w:tr w:rsidR="00746CFA" w:rsidRPr="005B40A7" w14:paraId="36E3B927" w14:textId="77777777" w:rsidTr="00BD5F32">
        <w:tc>
          <w:tcPr>
            <w:tcW w:w="2178" w:type="dxa"/>
            <w:shd w:val="clear" w:color="auto" w:fill="auto"/>
          </w:tcPr>
          <w:p w14:paraId="551F7523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¼ cup</w:t>
            </w:r>
          </w:p>
        </w:tc>
        <w:tc>
          <w:tcPr>
            <w:tcW w:w="3690" w:type="dxa"/>
            <w:shd w:val="clear" w:color="auto" w:fill="auto"/>
          </w:tcPr>
          <w:p w14:paraId="32DDA34C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Vinegar/Citrus Juice of choice</w:t>
            </w:r>
          </w:p>
        </w:tc>
        <w:tc>
          <w:tcPr>
            <w:tcW w:w="3870" w:type="dxa"/>
            <w:shd w:val="clear" w:color="auto" w:fill="auto"/>
          </w:tcPr>
          <w:p w14:paraId="7BCE5D71" w14:textId="77777777" w:rsidR="00746CFA" w:rsidRPr="005B40A7" w:rsidRDefault="00746CFA" w:rsidP="0025198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Prep bowl</w:t>
            </w:r>
          </w:p>
        </w:tc>
      </w:tr>
      <w:tr w:rsidR="00746CFA" w:rsidRPr="005B40A7" w14:paraId="22D64B79" w14:textId="77777777" w:rsidTr="00BD5F32">
        <w:tc>
          <w:tcPr>
            <w:tcW w:w="2178" w:type="dxa"/>
            <w:shd w:val="clear" w:color="auto" w:fill="auto"/>
          </w:tcPr>
          <w:p w14:paraId="5942E5CF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2-3 Tbsp</w:t>
            </w:r>
          </w:p>
        </w:tc>
        <w:tc>
          <w:tcPr>
            <w:tcW w:w="3690" w:type="dxa"/>
            <w:shd w:val="clear" w:color="auto" w:fill="auto"/>
          </w:tcPr>
          <w:p w14:paraId="76770B77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Dijon or Whole Grain Style Mustard</w:t>
            </w:r>
          </w:p>
        </w:tc>
        <w:tc>
          <w:tcPr>
            <w:tcW w:w="3870" w:type="dxa"/>
            <w:shd w:val="clear" w:color="auto" w:fill="auto"/>
          </w:tcPr>
          <w:p w14:paraId="4FFFC931" w14:textId="77777777" w:rsidR="00746CFA" w:rsidRPr="005B40A7" w:rsidRDefault="00746CFA" w:rsidP="0025198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Whisk</w:t>
            </w:r>
          </w:p>
        </w:tc>
      </w:tr>
      <w:tr w:rsidR="00746CFA" w:rsidRPr="005B40A7" w14:paraId="7A5CC72A" w14:textId="77777777" w:rsidTr="00BD5F32">
        <w:tc>
          <w:tcPr>
            <w:tcW w:w="2178" w:type="dxa"/>
            <w:shd w:val="clear" w:color="auto" w:fill="auto"/>
          </w:tcPr>
          <w:p w14:paraId="121A1F4D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¾ cup</w:t>
            </w:r>
          </w:p>
        </w:tc>
        <w:tc>
          <w:tcPr>
            <w:tcW w:w="3690" w:type="dxa"/>
            <w:shd w:val="clear" w:color="auto" w:fill="auto"/>
          </w:tcPr>
          <w:p w14:paraId="0F2F853F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Oil of choice</w:t>
            </w:r>
          </w:p>
        </w:tc>
        <w:tc>
          <w:tcPr>
            <w:tcW w:w="3870" w:type="dxa"/>
            <w:shd w:val="clear" w:color="auto" w:fill="auto"/>
          </w:tcPr>
          <w:p w14:paraId="2D17852C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6CFA" w:rsidRPr="005B40A7" w14:paraId="64C30D5C" w14:textId="77777777" w:rsidTr="00BD5F32">
        <w:tc>
          <w:tcPr>
            <w:tcW w:w="2178" w:type="dxa"/>
            <w:shd w:val="clear" w:color="auto" w:fill="auto"/>
          </w:tcPr>
          <w:p w14:paraId="5451A2D3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To Taste</w:t>
            </w:r>
          </w:p>
        </w:tc>
        <w:tc>
          <w:tcPr>
            <w:tcW w:w="3690" w:type="dxa"/>
            <w:shd w:val="clear" w:color="auto" w:fill="auto"/>
          </w:tcPr>
          <w:p w14:paraId="5AE04933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  <w:r w:rsidRPr="005B40A7"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  <w:tc>
          <w:tcPr>
            <w:tcW w:w="3870" w:type="dxa"/>
            <w:shd w:val="clear" w:color="auto" w:fill="auto"/>
          </w:tcPr>
          <w:p w14:paraId="69650D7B" w14:textId="77777777" w:rsidR="00746CFA" w:rsidRPr="005B40A7" w:rsidRDefault="00746CFA" w:rsidP="0025198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E46EEB" w14:textId="77777777" w:rsidR="00746CFA" w:rsidRDefault="00746CFA" w:rsidP="00746CFA">
      <w:pPr>
        <w:rPr>
          <w:rFonts w:ascii="Calibri" w:hAnsi="Calibri"/>
          <w:sz w:val="20"/>
          <w:szCs w:val="20"/>
        </w:rPr>
      </w:pPr>
    </w:p>
    <w:p w14:paraId="3B8007CF" w14:textId="77777777" w:rsidR="00746CFA" w:rsidRPr="007B729C" w:rsidRDefault="00746CFA" w:rsidP="00746C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a mixing bowl, w</w:t>
      </w:r>
      <w:r w:rsidRPr="007B729C">
        <w:rPr>
          <w:rFonts w:ascii="Calibri" w:hAnsi="Calibri"/>
          <w:sz w:val="20"/>
          <w:szCs w:val="20"/>
        </w:rPr>
        <w:t>hisk together vinegar</w:t>
      </w:r>
      <w:r>
        <w:rPr>
          <w:rFonts w:ascii="Calibri" w:hAnsi="Calibri"/>
          <w:sz w:val="20"/>
          <w:szCs w:val="20"/>
        </w:rPr>
        <w:t>/</w:t>
      </w:r>
      <w:r w:rsidRPr="007B729C">
        <w:rPr>
          <w:rFonts w:ascii="Calibri" w:hAnsi="Calibri"/>
          <w:sz w:val="20"/>
          <w:szCs w:val="20"/>
        </w:rPr>
        <w:t>citrus juice</w:t>
      </w:r>
      <w:r>
        <w:rPr>
          <w:rFonts w:ascii="Calibri" w:hAnsi="Calibri"/>
          <w:sz w:val="20"/>
          <w:szCs w:val="20"/>
        </w:rPr>
        <w:t xml:space="preserve"> with</w:t>
      </w:r>
      <w:r w:rsidRPr="007B729C">
        <w:rPr>
          <w:rFonts w:ascii="Calibri" w:hAnsi="Calibri"/>
          <w:sz w:val="20"/>
          <w:szCs w:val="20"/>
        </w:rPr>
        <w:t xml:space="preserve"> mustard until well incorporated. </w:t>
      </w:r>
      <w:r w:rsidR="000523AD">
        <w:rPr>
          <w:rFonts w:ascii="Calibri" w:hAnsi="Calibri"/>
          <w:sz w:val="20"/>
          <w:szCs w:val="20"/>
        </w:rPr>
        <w:t xml:space="preserve"> </w:t>
      </w:r>
      <w:r w:rsidRPr="007B729C">
        <w:rPr>
          <w:rFonts w:ascii="Calibri" w:hAnsi="Calibri"/>
          <w:sz w:val="20"/>
          <w:szCs w:val="20"/>
        </w:rPr>
        <w:t xml:space="preserve">While whisking vigorously, slowly pour in oil until thick </w:t>
      </w:r>
      <w:r>
        <w:rPr>
          <w:rFonts w:ascii="Calibri" w:hAnsi="Calibri"/>
          <w:sz w:val="20"/>
          <w:szCs w:val="20"/>
        </w:rPr>
        <w:t xml:space="preserve">and </w:t>
      </w:r>
      <w:r w:rsidRPr="007B729C">
        <w:rPr>
          <w:rFonts w:ascii="Calibri" w:hAnsi="Calibri"/>
          <w:sz w:val="20"/>
          <w:szCs w:val="20"/>
        </w:rPr>
        <w:t>emulsified.</w:t>
      </w:r>
      <w:r w:rsidR="000523AD">
        <w:rPr>
          <w:rFonts w:ascii="Calibri" w:hAnsi="Calibri"/>
          <w:sz w:val="20"/>
          <w:szCs w:val="20"/>
        </w:rPr>
        <w:t xml:space="preserve"> </w:t>
      </w:r>
      <w:r w:rsidRPr="007B729C">
        <w:rPr>
          <w:rFonts w:ascii="Calibri" w:hAnsi="Calibri"/>
          <w:sz w:val="20"/>
          <w:szCs w:val="20"/>
        </w:rPr>
        <w:t xml:space="preserve"> Season with salt &amp; pepper.</w:t>
      </w:r>
    </w:p>
    <w:p w14:paraId="39B87341" w14:textId="77777777" w:rsidR="00746CFA" w:rsidRPr="005232E0" w:rsidRDefault="00746CFA" w:rsidP="00746CFA">
      <w:r w:rsidRPr="00746CFA">
        <w:rPr>
          <w:rFonts w:ascii="Calibri" w:hAnsi="Calibri"/>
          <w:b/>
          <w:u w:val="single"/>
        </w:rPr>
        <w:t>Option Additions:</w:t>
      </w:r>
      <w:r>
        <w:rPr>
          <w:rFonts w:ascii="Calibri" w:hAnsi="Calibri"/>
          <w:sz w:val="20"/>
          <w:szCs w:val="20"/>
        </w:rPr>
        <w:t xml:space="preserve">  Before adding oil whisk in </w:t>
      </w:r>
      <w:r w:rsidRPr="007B729C">
        <w:rPr>
          <w:rFonts w:ascii="Calibri" w:hAnsi="Calibri"/>
          <w:sz w:val="20"/>
          <w:szCs w:val="20"/>
        </w:rPr>
        <w:t>honey</w:t>
      </w:r>
      <w:r>
        <w:rPr>
          <w:rFonts w:ascii="Calibri" w:hAnsi="Calibri"/>
          <w:sz w:val="20"/>
          <w:szCs w:val="20"/>
        </w:rPr>
        <w:t xml:space="preserve">, </w:t>
      </w:r>
      <w:r w:rsidRPr="007B729C">
        <w:rPr>
          <w:rFonts w:ascii="Calibri" w:hAnsi="Calibri"/>
          <w:sz w:val="20"/>
          <w:szCs w:val="20"/>
        </w:rPr>
        <w:t>agave nectar, minced herbs</w:t>
      </w:r>
      <w:r>
        <w:rPr>
          <w:rFonts w:ascii="Calibri" w:hAnsi="Calibri"/>
          <w:sz w:val="20"/>
          <w:szCs w:val="20"/>
        </w:rPr>
        <w:t xml:space="preserve">, </w:t>
      </w:r>
      <w:r w:rsidRPr="007B729C">
        <w:rPr>
          <w:rFonts w:ascii="Calibri" w:hAnsi="Calibri"/>
          <w:sz w:val="20"/>
          <w:szCs w:val="20"/>
        </w:rPr>
        <w:t>garlic</w:t>
      </w:r>
      <w:r>
        <w:rPr>
          <w:rFonts w:ascii="Calibri" w:hAnsi="Calibri"/>
          <w:sz w:val="20"/>
          <w:szCs w:val="20"/>
        </w:rPr>
        <w:t xml:space="preserve">, </w:t>
      </w:r>
      <w:r w:rsidRPr="007B729C">
        <w:rPr>
          <w:rFonts w:ascii="Calibri" w:hAnsi="Calibri"/>
          <w:sz w:val="20"/>
          <w:szCs w:val="20"/>
        </w:rPr>
        <w:t>ginger</w:t>
      </w:r>
      <w:r>
        <w:rPr>
          <w:rFonts w:ascii="Calibri" w:hAnsi="Calibri"/>
          <w:sz w:val="20"/>
          <w:szCs w:val="20"/>
        </w:rPr>
        <w:t xml:space="preserve">, </w:t>
      </w:r>
      <w:r w:rsidRPr="007B729C">
        <w:rPr>
          <w:rFonts w:ascii="Calibri" w:hAnsi="Calibri"/>
          <w:sz w:val="20"/>
          <w:szCs w:val="20"/>
        </w:rPr>
        <w:t>shallots, hot sauce, dried herbs/spices, etc.</w:t>
      </w:r>
    </w:p>
    <w:sectPr w:rsidR="00746CFA" w:rsidRPr="005232E0" w:rsidSect="00746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EC00" w14:textId="77777777" w:rsidR="00590B75" w:rsidRDefault="00590B75">
      <w:r>
        <w:separator/>
      </w:r>
    </w:p>
  </w:endnote>
  <w:endnote w:type="continuationSeparator" w:id="0">
    <w:p w14:paraId="3FED65C0" w14:textId="77777777" w:rsidR="00590B75" w:rsidRDefault="0059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383F" w14:textId="77777777" w:rsidR="001816A9" w:rsidRDefault="00181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74E" w14:textId="77777777" w:rsidR="005B6136" w:rsidRPr="0022465C" w:rsidRDefault="005B6136" w:rsidP="005B6136">
    <w:pPr>
      <w:pStyle w:val="Footer"/>
      <w:jc w:val="center"/>
      <w:rPr>
        <w:rFonts w:ascii="Calibri" w:hAnsi="Calibri"/>
        <w:sz w:val="22"/>
        <w:szCs w:val="22"/>
      </w:rPr>
    </w:pPr>
    <w:r w:rsidRPr="0022465C">
      <w:rPr>
        <w:rFonts w:ascii="Calibri" w:hAnsi="Calibri"/>
        <w:sz w:val="22"/>
        <w:szCs w:val="22"/>
      </w:rPr>
      <w:t xml:space="preserve">Copyright </w:t>
    </w:r>
    <w:r w:rsidRPr="0022465C">
      <w:rPr>
        <w:rFonts w:ascii="Calibri" w:hAnsi="Calibri" w:cs="Arial"/>
        <w:sz w:val="22"/>
        <w:szCs w:val="22"/>
      </w:rPr>
      <w:t>©</w:t>
    </w:r>
    <w:r w:rsidRPr="0022465C">
      <w:rPr>
        <w:rFonts w:ascii="Calibri" w:hAnsi="Calibri"/>
        <w:sz w:val="22"/>
        <w:szCs w:val="22"/>
      </w:rPr>
      <w:t xml:space="preserve"> 20</w:t>
    </w:r>
    <w:r>
      <w:rPr>
        <w:rFonts w:ascii="Calibri" w:hAnsi="Calibri"/>
        <w:sz w:val="22"/>
        <w:szCs w:val="22"/>
      </w:rPr>
      <w:t>23</w:t>
    </w:r>
    <w:r w:rsidRPr="0022465C">
      <w:rPr>
        <w:rFonts w:ascii="Calibri" w:hAnsi="Calibri"/>
        <w:sz w:val="22"/>
        <w:szCs w:val="22"/>
      </w:rPr>
      <w:t xml:space="preserve"> Kitchen on Fire LLC</w:t>
    </w:r>
  </w:p>
  <w:p w14:paraId="78CE131D" w14:textId="77777777" w:rsidR="005B6136" w:rsidRDefault="005B6136" w:rsidP="005B6136">
    <w:pPr>
      <w:pStyle w:val="Footer"/>
      <w:jc w:val="center"/>
      <w:rPr>
        <w:rFonts w:ascii="Calibri" w:hAnsi="Calibri"/>
        <w:sz w:val="22"/>
        <w:szCs w:val="22"/>
      </w:rPr>
    </w:pPr>
    <w:hyperlink r:id="rId1" w:history="1">
      <w:r w:rsidRPr="000E0E9A">
        <w:rPr>
          <w:rStyle w:val="Hyperlink"/>
          <w:rFonts w:ascii="Calibri" w:hAnsi="Calibri"/>
          <w:sz w:val="22"/>
          <w:szCs w:val="22"/>
        </w:rPr>
        <w:t>www.kitchenonfire.com</w:t>
      </w:r>
    </w:hyperlink>
  </w:p>
  <w:p w14:paraId="5C0EC150" w14:textId="0F9C7A06" w:rsidR="00B9462B" w:rsidRPr="005B6136" w:rsidRDefault="005B6136" w:rsidP="005B6136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Basics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98B7" w14:textId="77777777" w:rsidR="001816A9" w:rsidRDefault="0018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33F3" w14:textId="77777777" w:rsidR="00590B75" w:rsidRDefault="00590B75">
      <w:r>
        <w:separator/>
      </w:r>
    </w:p>
  </w:footnote>
  <w:footnote w:type="continuationSeparator" w:id="0">
    <w:p w14:paraId="17CF072F" w14:textId="77777777" w:rsidR="00590B75" w:rsidRDefault="0059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440F" w14:textId="77777777" w:rsidR="001816A9" w:rsidRDefault="0018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-3"/>
      <w:tblW w:w="0" w:type="auto"/>
      <w:tblLook w:val="04A0" w:firstRow="1" w:lastRow="0" w:firstColumn="1" w:lastColumn="0" w:noHBand="0" w:noVBand="1"/>
    </w:tblPr>
    <w:tblGrid>
      <w:gridCol w:w="5749"/>
    </w:tblGrid>
    <w:tr w:rsidR="00331CA9" w:rsidRPr="00884459" w14:paraId="18569082" w14:textId="77777777" w:rsidTr="003351F9">
      <w:trPr>
        <w:trHeight w:val="350"/>
      </w:trPr>
      <w:tc>
        <w:tcPr>
          <w:tcW w:w="5749" w:type="dxa"/>
          <w:shd w:val="clear" w:color="auto" w:fill="auto"/>
        </w:tcPr>
        <w:p w14:paraId="73EAF8C5" w14:textId="77777777" w:rsidR="00331CA9" w:rsidRPr="00884459" w:rsidRDefault="00331CA9" w:rsidP="003351F9">
          <w:pPr>
            <w:pStyle w:val="Heading1"/>
            <w:numPr>
              <w:ilvl w:val="0"/>
              <w:numId w:val="0"/>
            </w:numPr>
            <w:rPr>
              <w:rFonts w:ascii="Calibri" w:hAnsi="Calibri"/>
              <w:smallCaps/>
              <w:sz w:val="40"/>
              <w:szCs w:val="36"/>
            </w:rPr>
          </w:pPr>
        </w:p>
      </w:tc>
    </w:tr>
    <w:tr w:rsidR="00331CA9" w:rsidRPr="00884459" w14:paraId="34A266A5" w14:textId="77777777" w:rsidTr="003351F9">
      <w:trPr>
        <w:trHeight w:val="408"/>
      </w:trPr>
      <w:tc>
        <w:tcPr>
          <w:tcW w:w="5749" w:type="dxa"/>
          <w:shd w:val="clear" w:color="auto" w:fill="auto"/>
        </w:tcPr>
        <w:p w14:paraId="4BF29747" w14:textId="77777777" w:rsidR="00331CA9" w:rsidRPr="00C47F13" w:rsidRDefault="001C266A" w:rsidP="003351F9">
          <w:pPr>
            <w:jc w:val="cen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mallCaps/>
              <w:sz w:val="40"/>
              <w:szCs w:val="36"/>
            </w:rPr>
            <w:t>Emulsified Sauces</w:t>
          </w:r>
        </w:p>
      </w:tc>
    </w:tr>
    <w:tr w:rsidR="00C47F13" w:rsidRPr="00884459" w14:paraId="5D09179F" w14:textId="77777777" w:rsidTr="003351F9">
      <w:trPr>
        <w:trHeight w:val="890"/>
      </w:trPr>
      <w:tc>
        <w:tcPr>
          <w:tcW w:w="5749" w:type="dxa"/>
          <w:shd w:val="clear" w:color="auto" w:fill="auto"/>
        </w:tcPr>
        <w:p w14:paraId="55489857" w14:textId="77777777" w:rsidR="00C47F13" w:rsidRPr="00884459" w:rsidRDefault="001C266A" w:rsidP="003351F9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Makes 1-2 cups each</w:t>
          </w:r>
        </w:p>
      </w:tc>
    </w:tr>
  </w:tbl>
  <w:p w14:paraId="40DC1CAF" w14:textId="77777777" w:rsidR="00C47F13" w:rsidRPr="0056797F" w:rsidRDefault="00961610" w:rsidP="00C47F13">
    <w:pPr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E0D6F6F" wp14:editId="69F7185A">
          <wp:simplePos x="0" y="0"/>
          <wp:positionH relativeFrom="column">
            <wp:posOffset>133350</wp:posOffset>
          </wp:positionH>
          <wp:positionV relativeFrom="paragraph">
            <wp:posOffset>-317818</wp:posOffset>
          </wp:positionV>
          <wp:extent cx="1316990" cy="1316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48CD" w14:textId="77777777" w:rsidR="001816A9" w:rsidRDefault="00181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F97DB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C9E6BF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27D28F8"/>
    <w:multiLevelType w:val="hybridMultilevel"/>
    <w:tmpl w:val="B35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328992">
    <w:abstractNumId w:val="0"/>
  </w:num>
  <w:num w:numId="2" w16cid:durableId="1778790393">
    <w:abstractNumId w:val="1"/>
  </w:num>
  <w:num w:numId="3" w16cid:durableId="510921839">
    <w:abstractNumId w:val="5"/>
  </w:num>
  <w:num w:numId="4" w16cid:durableId="1117795856">
    <w:abstractNumId w:val="2"/>
  </w:num>
  <w:num w:numId="5" w16cid:durableId="1873348826">
    <w:abstractNumId w:val="3"/>
  </w:num>
  <w:num w:numId="6" w16cid:durableId="1000809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EC"/>
    <w:rsid w:val="000523AD"/>
    <w:rsid w:val="000A59B0"/>
    <w:rsid w:val="000C1871"/>
    <w:rsid w:val="000C24EC"/>
    <w:rsid w:val="001816A9"/>
    <w:rsid w:val="001904FC"/>
    <w:rsid w:val="001929F1"/>
    <w:rsid w:val="001C266A"/>
    <w:rsid w:val="0020227E"/>
    <w:rsid w:val="0022465C"/>
    <w:rsid w:val="0025198D"/>
    <w:rsid w:val="00275814"/>
    <w:rsid w:val="00312B9B"/>
    <w:rsid w:val="00331CA9"/>
    <w:rsid w:val="003351F9"/>
    <w:rsid w:val="00340D1C"/>
    <w:rsid w:val="00395D4D"/>
    <w:rsid w:val="003A2822"/>
    <w:rsid w:val="003E19A1"/>
    <w:rsid w:val="00423D6B"/>
    <w:rsid w:val="00431F73"/>
    <w:rsid w:val="004719EC"/>
    <w:rsid w:val="00474991"/>
    <w:rsid w:val="004C2F45"/>
    <w:rsid w:val="00510F26"/>
    <w:rsid w:val="005220BA"/>
    <w:rsid w:val="00526802"/>
    <w:rsid w:val="0056797F"/>
    <w:rsid w:val="00587772"/>
    <w:rsid w:val="00590802"/>
    <w:rsid w:val="00590B75"/>
    <w:rsid w:val="005B40A7"/>
    <w:rsid w:val="005B6136"/>
    <w:rsid w:val="005B7C41"/>
    <w:rsid w:val="00614600"/>
    <w:rsid w:val="006273FB"/>
    <w:rsid w:val="00632EB8"/>
    <w:rsid w:val="006B6D0A"/>
    <w:rsid w:val="006E028D"/>
    <w:rsid w:val="006F43AE"/>
    <w:rsid w:val="00701915"/>
    <w:rsid w:val="00746CFA"/>
    <w:rsid w:val="00793D73"/>
    <w:rsid w:val="0080362C"/>
    <w:rsid w:val="008332B3"/>
    <w:rsid w:val="00856F31"/>
    <w:rsid w:val="00884459"/>
    <w:rsid w:val="00936396"/>
    <w:rsid w:val="00961610"/>
    <w:rsid w:val="009A2171"/>
    <w:rsid w:val="009C60AB"/>
    <w:rsid w:val="00A6416D"/>
    <w:rsid w:val="00AC2284"/>
    <w:rsid w:val="00B01861"/>
    <w:rsid w:val="00B53804"/>
    <w:rsid w:val="00B636DD"/>
    <w:rsid w:val="00B876B0"/>
    <w:rsid w:val="00B9462B"/>
    <w:rsid w:val="00BA298B"/>
    <w:rsid w:val="00BD5F32"/>
    <w:rsid w:val="00C43A98"/>
    <w:rsid w:val="00C47F13"/>
    <w:rsid w:val="00C768F6"/>
    <w:rsid w:val="00CB0BFE"/>
    <w:rsid w:val="00CD738E"/>
    <w:rsid w:val="00D14FDD"/>
    <w:rsid w:val="00D46CC0"/>
    <w:rsid w:val="00D848D0"/>
    <w:rsid w:val="00D93C14"/>
    <w:rsid w:val="00D975B6"/>
    <w:rsid w:val="00DA14F2"/>
    <w:rsid w:val="00DB0AF8"/>
    <w:rsid w:val="00DB64E9"/>
    <w:rsid w:val="00DE76B3"/>
    <w:rsid w:val="00E47417"/>
    <w:rsid w:val="00E553A7"/>
    <w:rsid w:val="00EB176D"/>
    <w:rsid w:val="00F13E8D"/>
    <w:rsid w:val="00F2040E"/>
    <w:rsid w:val="00F46C6F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3E2DA6"/>
  <w15:chartTrackingRefBased/>
  <w15:docId w15:val="{5260E55F-B4F6-4DC5-835A-734F282E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Papyrus" w:hAnsi="Papyru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CA9"/>
    <w:pPr>
      <w:ind w:left="720"/>
    </w:pPr>
  </w:style>
  <w:style w:type="character" w:customStyle="1" w:styleId="FooterChar">
    <w:name w:val="Footer Char"/>
    <w:basedOn w:val="DefaultParagraphFont"/>
    <w:link w:val="Footer"/>
    <w:rsid w:val="005B61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kitchenonfi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DB77-D3DA-4C21-99B6-2F30ABB3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2046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RECIPE</vt:lpstr>
    </vt:vector>
  </TitlesOfParts>
  <Company/>
  <LinksUpToDate>false</LinksUpToDate>
  <CharactersWithSpaces>2389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http://www.kitchenonfire.com/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http://www.partylifestyle.com/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RECIPE</dc:title>
  <dc:subject/>
  <dc:creator>Administrator</dc:creator>
  <cp:keywords/>
  <cp:lastModifiedBy>Culinary Coordinator</cp:lastModifiedBy>
  <cp:revision>4</cp:revision>
  <cp:lastPrinted>2014-09-23T21:39:00Z</cp:lastPrinted>
  <dcterms:created xsi:type="dcterms:W3CDTF">2018-03-02T00:36:00Z</dcterms:created>
  <dcterms:modified xsi:type="dcterms:W3CDTF">2023-02-11T22:43:00Z</dcterms:modified>
</cp:coreProperties>
</file>