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E8A11" w14:textId="77777777" w:rsidR="0005536F" w:rsidRPr="0005536F" w:rsidRDefault="0005536F">
      <w:pPr>
        <w:rPr>
          <w:rFonts w:ascii="Segoe UI Historic" w:hAnsi="Segoe UI Historic" w:cs="Segoe UI Historic"/>
          <w:b/>
          <w:bCs/>
          <w:color w:val="050505"/>
          <w:sz w:val="28"/>
          <w:szCs w:val="28"/>
          <w:shd w:val="clear" w:color="auto" w:fill="FFFFFF"/>
        </w:rPr>
      </w:pPr>
      <w:r w:rsidRPr="0005536F">
        <w:rPr>
          <w:rFonts w:ascii="Segoe UI Historic" w:hAnsi="Segoe UI Historic" w:cs="Segoe UI Historic"/>
          <w:b/>
          <w:bCs/>
          <w:color w:val="050505"/>
          <w:sz w:val="28"/>
          <w:szCs w:val="28"/>
          <w:shd w:val="clear" w:color="auto" w:fill="FFFFFF"/>
        </w:rPr>
        <w:t>HEALTH ORDER # 008 INTRASTATE TRAVEL EXPLAINED</w:t>
      </w:r>
    </w:p>
    <w:p w14:paraId="799B35B1" w14:textId="77777777" w:rsidR="0005536F" w:rsidRDefault="0005536F">
      <w:pPr>
        <w:rPr>
          <w:rFonts w:ascii="Segoe UI Historic" w:hAnsi="Segoe UI Historic" w:cs="Segoe UI Historic"/>
          <w:color w:val="050505"/>
          <w:sz w:val="23"/>
          <w:szCs w:val="23"/>
          <w:shd w:val="clear" w:color="auto" w:fill="FFFFFF"/>
        </w:rPr>
      </w:pPr>
    </w:p>
    <w:p w14:paraId="2D57C3BD" w14:textId="7CC3AB9A" w:rsidR="00C013AF" w:rsidRDefault="0005536F">
      <w:r>
        <w:rPr>
          <w:rFonts w:ascii="Segoe UI Historic" w:hAnsi="Segoe UI Historic" w:cs="Segoe UI Historic"/>
          <w:color w:val="050505"/>
          <w:sz w:val="23"/>
          <w:szCs w:val="23"/>
          <w:shd w:val="clear" w:color="auto" w:fill="FFFFFF"/>
        </w:rPr>
        <w:t>Alaska has issued Health Order No. 8 Intrastate Travel to minimize the spread of the COVID-19 virus. The following requirements of Health Order No. 8 goes into effect at 12:01am November 21, 2020:</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Anyone who is currently infected with SARS-CoV-2 virus must not travel until they are cleared from isolation by a medical professional.</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If you are traveling from a community on the Road System or the Alaska Marine Highway System to a community that is NOT accessible by road or who has not been served by a ferry:</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Travelers who have been on the Road System or AMHS for more than 72 hours must test within 72 hours of travel and should not travel until negative results are received. If travel cannot be delayed until test results are available, travelers must follow strict social distancing until they receive negative results.</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Travelers who have been on the Road System or AMHS for 72 hours or fewer may return without testing before travel, but should test 5 days after arrival and follow strict social distancing until negative results are received, or follow strict social distancing for 14 days if no test is taken.</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“Road System” is defined as any community connected by a road to the Seward, Parks, Klondike, Richardson, Sterling, Glenn, Haines, or Top of the World Highways.</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“Alaska Marine Highway” is defined as any community served by the Alaska Marine Highway System or the Inter-Island Ferry System.</w:t>
      </w:r>
    </w:p>
    <w:sectPr w:rsidR="00C01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6F"/>
    <w:rsid w:val="0005536F"/>
    <w:rsid w:val="00230E88"/>
    <w:rsid w:val="00C0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3F93"/>
  <w15:chartTrackingRefBased/>
  <w15:docId w15:val="{53088C05-B060-4B0F-A455-96C7A1A8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halvorsen</dc:creator>
  <cp:keywords/>
  <dc:description/>
  <cp:lastModifiedBy>donna halvorsen</cp:lastModifiedBy>
  <cp:revision>2</cp:revision>
  <dcterms:created xsi:type="dcterms:W3CDTF">2020-11-23T18:08:00Z</dcterms:created>
  <dcterms:modified xsi:type="dcterms:W3CDTF">2020-11-23T18:09:00Z</dcterms:modified>
</cp:coreProperties>
</file>